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3E50B" w14:textId="77777777" w:rsidR="00250D9C" w:rsidRDefault="00250D9C"/>
    <w:p w14:paraId="40E6D33A" w14:textId="77777777" w:rsidR="003B487E" w:rsidRDefault="003B487E"/>
    <w:p w14:paraId="72423833" w14:textId="77777777" w:rsidR="003B487E" w:rsidRDefault="003B487E"/>
    <w:p w14:paraId="7172FE73" w14:textId="77777777" w:rsidR="002166CE" w:rsidRPr="00DC20C9" w:rsidRDefault="002166CE">
      <w:pPr>
        <w:rPr>
          <w:sz w:val="20"/>
        </w:rPr>
      </w:pPr>
    </w:p>
    <w:p w14:paraId="639880C7" w14:textId="77777777" w:rsidR="00DC20C9" w:rsidRDefault="00DC20C9" w:rsidP="002166CE">
      <w:pPr>
        <w:tabs>
          <w:tab w:val="left" w:pos="7523"/>
        </w:tabs>
        <w:rPr>
          <w:sz w:val="28"/>
          <w:szCs w:val="32"/>
        </w:rPr>
      </w:pPr>
      <w:r w:rsidRPr="00DC20C9">
        <w:rPr>
          <w:b/>
          <w:sz w:val="28"/>
          <w:szCs w:val="32"/>
        </w:rPr>
        <w:t>Seconde édition des Rencontres de l’Ardenne</w:t>
      </w:r>
      <w:r w:rsidRPr="00DC20C9">
        <w:rPr>
          <w:sz w:val="28"/>
          <w:szCs w:val="32"/>
        </w:rPr>
        <w:t>, l’</w:t>
      </w:r>
      <w:r>
        <w:rPr>
          <w:sz w:val="28"/>
          <w:szCs w:val="32"/>
        </w:rPr>
        <w:t>évé</w:t>
      </w:r>
      <w:r w:rsidR="0075191C">
        <w:rPr>
          <w:sz w:val="28"/>
          <w:szCs w:val="32"/>
        </w:rPr>
        <w:t xml:space="preserve">nement majeur du développement du </w:t>
      </w:r>
      <w:r w:rsidRPr="00DC20C9">
        <w:rPr>
          <w:sz w:val="28"/>
          <w:szCs w:val="32"/>
        </w:rPr>
        <w:t>tourisme transfrontalier</w:t>
      </w:r>
      <w:r w:rsidR="00702DF1">
        <w:rPr>
          <w:sz w:val="28"/>
          <w:szCs w:val="32"/>
        </w:rPr>
        <w:t xml:space="preserve"> (France, Belgique et Grand-Duché du Luxembourg)</w:t>
      </w:r>
    </w:p>
    <w:p w14:paraId="6C914DFF" w14:textId="77777777" w:rsidR="0071230F" w:rsidRDefault="0071230F" w:rsidP="002166CE">
      <w:pPr>
        <w:tabs>
          <w:tab w:val="left" w:pos="7523"/>
        </w:tabs>
        <w:rPr>
          <w:sz w:val="28"/>
          <w:szCs w:val="32"/>
        </w:rPr>
      </w:pPr>
    </w:p>
    <w:p w14:paraId="1D6A2B92" w14:textId="77777777" w:rsidR="00DC20C9" w:rsidRDefault="009E45D4" w:rsidP="00DC20C9">
      <w:pPr>
        <w:ind w:firstLine="708"/>
        <w:jc w:val="both"/>
      </w:pPr>
      <w:r w:rsidRPr="0075191C">
        <w:rPr>
          <w:color w:val="000000" w:themeColor="text1"/>
        </w:rPr>
        <w:t xml:space="preserve">Suite à </w:t>
      </w:r>
      <w:r w:rsidR="00DC20C9" w:rsidRPr="00DC20C9">
        <w:t xml:space="preserve">la première édition l’an passé au Libramont Exhibition Congress, les Rencontres de l’Ardenne se tiendront </w:t>
      </w:r>
      <w:r w:rsidR="0071230F">
        <w:t>le 6 décembre prochain</w:t>
      </w:r>
      <w:r w:rsidR="00DC20C9" w:rsidRPr="00DC20C9">
        <w:t xml:space="preserve"> au stade de Sedan. Le stade n’a pas été choisi par hasard, puisque, oui, nous désirons « refaire le match » ! Mais cett</w:t>
      </w:r>
      <w:r w:rsidR="0075191C">
        <w:t>e fois avec,</w:t>
      </w:r>
      <w:r w:rsidR="00DC20C9">
        <w:rPr>
          <w:sz w:val="28"/>
          <w:szCs w:val="32"/>
        </w:rPr>
        <w:t xml:space="preserve"> </w:t>
      </w:r>
      <w:r w:rsidRPr="0075191C">
        <w:rPr>
          <w:color w:val="000000" w:themeColor="text1"/>
        </w:rPr>
        <w:t>au final, un score de parité !</w:t>
      </w:r>
      <w:r w:rsidRPr="0075191C">
        <w:rPr>
          <w:color w:val="000000" w:themeColor="text1"/>
          <w:sz w:val="28"/>
          <w:szCs w:val="32"/>
        </w:rPr>
        <w:t xml:space="preserve"> </w:t>
      </w:r>
      <w:r w:rsidR="00DC20C9">
        <w:t xml:space="preserve">Producteurs namurois, entrepreneurs grand-ducaux, hébergeurs liégeois, </w:t>
      </w:r>
      <w:r w:rsidR="0075191C">
        <w:t>hôteliers</w:t>
      </w:r>
      <w:r w:rsidR="00DC20C9">
        <w:t xml:space="preserve"> français ou restaurateurs luxembourgeois, l’ambition des Rencontres de l’Ardenne est de permettre </w:t>
      </w:r>
      <w:r w:rsidR="0075191C">
        <w:t xml:space="preserve">à l’ensemble des professionnels du tourisme </w:t>
      </w:r>
      <w:r w:rsidR="00DC20C9">
        <w:t>ardennais de se réunir. L’évènement, lieu d’échange, de conférences et d’ateliers, se destine à tous ceux qui œuvrent en faveur de la destination touristique Ardenne. Les Rencontres fixent aussi les objectifs communs pour l’année à venir de cette dynamique transfrontalière</w:t>
      </w:r>
      <w:r w:rsidR="00702DF1">
        <w:t>.</w:t>
      </w:r>
    </w:p>
    <w:p w14:paraId="0D16444D" w14:textId="77777777" w:rsidR="00DC20C9" w:rsidRPr="0071230F" w:rsidRDefault="00B27006" w:rsidP="00DC20C9">
      <w:pPr>
        <w:spacing w:line="360" w:lineRule="auto"/>
        <w:ind w:firstLine="708"/>
        <w:jc w:val="both"/>
        <w:rPr>
          <w:b/>
        </w:rPr>
      </w:pPr>
      <w:r w:rsidRPr="0071230F">
        <w:rPr>
          <w:b/>
        </w:rPr>
        <w:t>Une matinée pour rassembler les collectivités</w:t>
      </w:r>
      <w:bookmarkStart w:id="0" w:name="_GoBack"/>
      <w:bookmarkEnd w:id="0"/>
    </w:p>
    <w:p w14:paraId="2A4703A8" w14:textId="77777777" w:rsidR="00D3428E" w:rsidRDefault="00DC20C9" w:rsidP="00702DF1">
      <w:pPr>
        <w:shd w:val="clear" w:color="auto" w:fill="FFFFFF"/>
        <w:spacing w:after="0"/>
        <w:ind w:firstLine="708"/>
        <w:jc w:val="both"/>
        <w:rPr>
          <w:rFonts w:eastAsia="Times New Roman" w:cs="Arial"/>
          <w:lang w:val="fr-BE"/>
        </w:rPr>
      </w:pPr>
      <w:r>
        <w:t>Organisée en deux temps, la matinée sera dédiée aux élus et aux institutions touristiques avec pour objectif de rapprocher l</w:t>
      </w:r>
      <w:r w:rsidR="0075191C">
        <w:t xml:space="preserve">es décideurs de part et d’autre des frontières </w:t>
      </w:r>
      <w:r>
        <w:t xml:space="preserve">autour de cette même ambition : développer l’attractivité de l’Ardenne. </w:t>
      </w:r>
      <w:r w:rsidRPr="00DC20C9">
        <w:rPr>
          <w:rFonts w:ascii="Arial" w:eastAsia="Times New Roman" w:hAnsi="Arial" w:cs="Arial"/>
          <w:sz w:val="21"/>
          <w:szCs w:val="21"/>
          <w:lang w:val="fr-BE"/>
        </w:rPr>
        <w:t> </w:t>
      </w:r>
      <w:r w:rsidR="009E45D4" w:rsidRPr="0075191C">
        <w:rPr>
          <w:rFonts w:ascii="Arial" w:eastAsia="Times New Roman" w:hAnsi="Arial" w:cs="Arial"/>
          <w:color w:val="000000" w:themeColor="text1"/>
          <w:sz w:val="20"/>
          <w:szCs w:val="20"/>
          <w:lang w:val="fr-BE"/>
        </w:rPr>
        <w:t>Y interviendront</w:t>
      </w:r>
      <w:r w:rsidR="00380E36" w:rsidRPr="0075191C">
        <w:rPr>
          <w:rFonts w:ascii="Arial" w:eastAsia="Times New Roman" w:hAnsi="Arial" w:cs="Arial"/>
          <w:color w:val="000000" w:themeColor="text1"/>
          <w:sz w:val="20"/>
          <w:szCs w:val="20"/>
          <w:lang w:val="fr-BE"/>
        </w:rPr>
        <w:t>, aux côtés de Mme Dominique Arnould, présidente du GEIE Destination Ardenne,</w:t>
      </w:r>
      <w:r w:rsidR="009E45D4" w:rsidRPr="009E45D4">
        <w:rPr>
          <w:rFonts w:ascii="Arial" w:eastAsia="Times New Roman" w:hAnsi="Arial" w:cs="Arial"/>
          <w:color w:val="FF0000"/>
          <w:sz w:val="21"/>
          <w:szCs w:val="21"/>
          <w:lang w:val="fr-BE"/>
        </w:rPr>
        <w:t xml:space="preserve"> </w:t>
      </w:r>
      <w:r w:rsidRPr="00D3428E">
        <w:rPr>
          <w:rFonts w:eastAsia="Times New Roman" w:cs="Arial"/>
          <w:b/>
          <w:lang w:val="fr-BE"/>
        </w:rPr>
        <w:t>M. Pascal Joly</w:t>
      </w:r>
      <w:r w:rsidRPr="00DC20C9">
        <w:rPr>
          <w:rFonts w:eastAsia="Times New Roman" w:cs="Arial"/>
          <w:lang w:val="fr-BE"/>
        </w:rPr>
        <w:t>, Préfet des Ardennes,</w:t>
      </w:r>
      <w:r w:rsidR="00702DF1">
        <w:rPr>
          <w:rFonts w:eastAsia="Times New Roman" w:cs="Arial"/>
          <w:lang w:val="fr-BE"/>
        </w:rPr>
        <w:t xml:space="preserve"> </w:t>
      </w:r>
      <w:r w:rsidRPr="00DC20C9">
        <w:rPr>
          <w:rFonts w:eastAsia="Times New Roman" w:cs="Arial"/>
          <w:b/>
          <w:lang w:val="fr-BE"/>
        </w:rPr>
        <w:t>M</w:t>
      </w:r>
      <w:r w:rsidRPr="00D3428E">
        <w:rPr>
          <w:rFonts w:eastAsia="Times New Roman" w:cs="Arial"/>
          <w:b/>
          <w:lang w:val="fr-BE"/>
        </w:rPr>
        <w:t>.</w:t>
      </w:r>
      <w:r w:rsidRPr="00DC20C9">
        <w:rPr>
          <w:rFonts w:eastAsia="Times New Roman" w:cs="Arial"/>
          <w:b/>
          <w:lang w:val="fr-BE"/>
        </w:rPr>
        <w:t xml:space="preserve"> René Collin</w:t>
      </w:r>
      <w:r w:rsidRPr="00DC20C9">
        <w:rPr>
          <w:rFonts w:eastAsia="Times New Roman" w:cs="Arial"/>
          <w:lang w:val="fr-BE"/>
        </w:rPr>
        <w:t>, Ministre wallon du Tourisme,</w:t>
      </w:r>
      <w:r w:rsidR="00B27006">
        <w:rPr>
          <w:rFonts w:eastAsia="Times New Roman" w:cs="Arial"/>
          <w:lang w:val="fr-BE"/>
        </w:rPr>
        <w:t xml:space="preserve"> </w:t>
      </w:r>
      <w:r w:rsidRPr="00DC20C9">
        <w:rPr>
          <w:rFonts w:eastAsia="Times New Roman" w:cs="Arial"/>
          <w:b/>
          <w:lang w:val="fr-BE"/>
        </w:rPr>
        <w:t>M</w:t>
      </w:r>
      <w:r w:rsidRPr="00D3428E">
        <w:rPr>
          <w:rFonts w:eastAsia="Times New Roman" w:cs="Arial"/>
          <w:b/>
          <w:lang w:val="fr-BE"/>
        </w:rPr>
        <w:t xml:space="preserve">. </w:t>
      </w:r>
      <w:r w:rsidRPr="00DC20C9">
        <w:rPr>
          <w:rFonts w:eastAsia="Times New Roman" w:cs="Arial"/>
          <w:b/>
          <w:lang w:val="fr-BE"/>
        </w:rPr>
        <w:t>Jackie Helfgott</w:t>
      </w:r>
      <w:r w:rsidRPr="00DC20C9">
        <w:rPr>
          <w:rFonts w:eastAsia="Times New Roman" w:cs="Arial"/>
          <w:lang w:val="fr-BE"/>
        </w:rPr>
        <w:t>, Conseiller régional Grand Est, Président de la Commission Tourisme,</w:t>
      </w:r>
      <w:r w:rsidR="00B27006">
        <w:rPr>
          <w:rFonts w:eastAsia="Times New Roman" w:cs="Arial"/>
          <w:lang w:val="fr-BE"/>
        </w:rPr>
        <w:t xml:space="preserve"> </w:t>
      </w:r>
      <w:r w:rsidRPr="00DC20C9">
        <w:rPr>
          <w:rFonts w:eastAsia="Times New Roman" w:cs="Arial"/>
          <w:b/>
          <w:lang w:val="fr-BE"/>
        </w:rPr>
        <w:t>M</w:t>
      </w:r>
      <w:r w:rsidRPr="00D3428E">
        <w:rPr>
          <w:rFonts w:eastAsia="Times New Roman" w:cs="Arial"/>
          <w:b/>
          <w:lang w:val="fr-BE"/>
        </w:rPr>
        <w:t xml:space="preserve">. </w:t>
      </w:r>
      <w:r w:rsidRPr="00DC20C9">
        <w:rPr>
          <w:rFonts w:eastAsia="Times New Roman" w:cs="Arial"/>
          <w:b/>
          <w:lang w:val="fr-BE"/>
        </w:rPr>
        <w:t>Noël Bourgeois</w:t>
      </w:r>
      <w:r w:rsidRPr="00DC20C9">
        <w:rPr>
          <w:rFonts w:eastAsia="Times New Roman" w:cs="Arial"/>
          <w:lang w:val="fr-BE"/>
        </w:rPr>
        <w:t>, Président du Con</w:t>
      </w:r>
      <w:r w:rsidR="00380E36">
        <w:rPr>
          <w:rFonts w:eastAsia="Times New Roman" w:cs="Arial"/>
          <w:lang w:val="fr-BE"/>
        </w:rPr>
        <w:t xml:space="preserve">seil Départemental des Ardennes </w:t>
      </w:r>
      <w:r w:rsidR="00380E36" w:rsidRPr="00380E36">
        <w:rPr>
          <w:rFonts w:eastAsia="Times New Roman" w:cs="Arial"/>
          <w:color w:val="7030A0"/>
          <w:lang w:val="fr-BE"/>
        </w:rPr>
        <w:t>et</w:t>
      </w:r>
      <w:r w:rsidR="00B27006">
        <w:rPr>
          <w:rFonts w:eastAsia="Times New Roman" w:cs="Arial"/>
          <w:lang w:val="fr-BE"/>
        </w:rPr>
        <w:t xml:space="preserve"> </w:t>
      </w:r>
      <w:r w:rsidRPr="00DC20C9">
        <w:rPr>
          <w:rFonts w:eastAsia="Times New Roman" w:cs="Arial"/>
          <w:b/>
          <w:lang w:val="fr-BE"/>
        </w:rPr>
        <w:t>M</w:t>
      </w:r>
      <w:r w:rsidRPr="00D3428E">
        <w:rPr>
          <w:rFonts w:eastAsia="Times New Roman" w:cs="Arial"/>
          <w:b/>
          <w:lang w:val="fr-BE"/>
        </w:rPr>
        <w:t>.</w:t>
      </w:r>
      <w:r w:rsidRPr="00DC20C9">
        <w:rPr>
          <w:rFonts w:eastAsia="Times New Roman" w:cs="Arial"/>
          <w:b/>
          <w:lang w:val="fr-BE"/>
        </w:rPr>
        <w:t xml:space="preserve"> Boris Ravignon</w:t>
      </w:r>
      <w:r w:rsidRPr="00DC20C9">
        <w:rPr>
          <w:rFonts w:eastAsia="Times New Roman" w:cs="Arial"/>
          <w:lang w:val="fr-BE"/>
        </w:rPr>
        <w:t>, Président de la communauté d'agglomération Ardenne Métropole et Maire de Charleville-Mézières.</w:t>
      </w:r>
      <w:r w:rsidR="00D3428E">
        <w:rPr>
          <w:rFonts w:eastAsia="Times New Roman" w:cs="Arial"/>
          <w:lang w:val="fr-BE"/>
        </w:rPr>
        <w:t xml:space="preserve"> La région Grand-Est viendra par ailleurs présenter son </w:t>
      </w:r>
      <w:r w:rsidR="00D3428E" w:rsidRPr="00D3428E">
        <w:rPr>
          <w:rFonts w:eastAsia="Times New Roman" w:cs="Arial"/>
          <w:b/>
          <w:lang w:val="fr-BE"/>
        </w:rPr>
        <w:t>pacte de destination</w:t>
      </w:r>
      <w:r w:rsidR="009E45D4">
        <w:rPr>
          <w:rFonts w:eastAsia="Times New Roman" w:cs="Arial"/>
          <w:b/>
          <w:lang w:val="fr-BE"/>
        </w:rPr>
        <w:t xml:space="preserve"> </w:t>
      </w:r>
      <w:r w:rsidR="009E45D4" w:rsidRPr="0075191C">
        <w:rPr>
          <w:rFonts w:eastAsia="Times New Roman" w:cs="Arial"/>
          <w:b/>
          <w:color w:val="000000" w:themeColor="text1"/>
          <w:lang w:val="fr-BE"/>
        </w:rPr>
        <w:t>Ardenne 2019 -2021</w:t>
      </w:r>
      <w:r w:rsidR="00D3428E" w:rsidRPr="0075191C">
        <w:rPr>
          <w:rFonts w:eastAsia="Times New Roman" w:cs="Arial"/>
          <w:color w:val="000000" w:themeColor="text1"/>
          <w:lang w:val="fr-BE"/>
        </w:rPr>
        <w:t xml:space="preserve"> </w:t>
      </w:r>
      <w:r w:rsidR="00D3428E">
        <w:rPr>
          <w:rFonts w:eastAsia="Times New Roman" w:cs="Arial"/>
          <w:lang w:val="fr-BE"/>
        </w:rPr>
        <w:t xml:space="preserve">à l’ensemble des opérateurs touristiques et </w:t>
      </w:r>
      <w:r w:rsidR="00D3428E" w:rsidRPr="00D3428E">
        <w:rPr>
          <w:rFonts w:eastAsia="Times New Roman" w:cs="Arial"/>
          <w:b/>
          <w:lang w:val="fr-BE"/>
        </w:rPr>
        <w:t>M.</w:t>
      </w:r>
      <w:r w:rsidR="00D3428E">
        <w:rPr>
          <w:rFonts w:eastAsia="Times New Roman" w:cs="Arial"/>
          <w:lang w:val="fr-BE"/>
        </w:rPr>
        <w:t xml:space="preserve"> </w:t>
      </w:r>
      <w:r w:rsidR="00D3428E" w:rsidRPr="00D3428E">
        <w:rPr>
          <w:rFonts w:eastAsia="Times New Roman" w:cs="Arial"/>
          <w:b/>
          <w:lang w:val="fr-BE"/>
        </w:rPr>
        <w:t>Camille Chamard</w:t>
      </w:r>
      <w:r w:rsidR="00D3428E">
        <w:rPr>
          <w:rFonts w:eastAsia="Times New Roman" w:cs="Arial"/>
          <w:lang w:val="fr-BE"/>
        </w:rPr>
        <w:t>, spécialiste en marketing territorial, interviendra sur les enjeux d’une coopération transfrontalière.</w:t>
      </w:r>
    </w:p>
    <w:p w14:paraId="01641B07" w14:textId="77777777" w:rsidR="00D3428E" w:rsidRDefault="00D3428E" w:rsidP="00DC20C9">
      <w:pPr>
        <w:shd w:val="clear" w:color="auto" w:fill="FFFFFF"/>
        <w:spacing w:after="0"/>
        <w:rPr>
          <w:rFonts w:eastAsia="Times New Roman" w:cs="Arial"/>
          <w:lang w:val="fr-BE"/>
        </w:rPr>
      </w:pPr>
    </w:p>
    <w:p w14:paraId="786D8A98" w14:textId="77777777" w:rsidR="00DC20C9" w:rsidRPr="0071230F" w:rsidRDefault="00D3428E" w:rsidP="00D3428E">
      <w:pPr>
        <w:shd w:val="clear" w:color="auto" w:fill="FFFFFF"/>
        <w:spacing w:after="0"/>
        <w:ind w:firstLine="708"/>
        <w:rPr>
          <w:rFonts w:eastAsia="Times New Roman" w:cs="Arial"/>
          <w:b/>
          <w:lang w:val="fr-BE"/>
        </w:rPr>
      </w:pPr>
      <w:r w:rsidRPr="0071230F">
        <w:rPr>
          <w:rFonts w:eastAsia="Times New Roman" w:cs="Arial"/>
          <w:b/>
          <w:lang w:val="fr-BE"/>
        </w:rPr>
        <w:t xml:space="preserve">L’après-midi pour </w:t>
      </w:r>
      <w:r w:rsidR="00380E36" w:rsidRPr="0075191C">
        <w:rPr>
          <w:rFonts w:eastAsia="Times New Roman" w:cs="Arial"/>
          <w:b/>
          <w:color w:val="000000" w:themeColor="text1"/>
          <w:lang w:val="fr-BE"/>
        </w:rPr>
        <w:t>se</w:t>
      </w:r>
      <w:r w:rsidR="00380E36" w:rsidRPr="00380E36">
        <w:rPr>
          <w:rFonts w:eastAsia="Times New Roman" w:cs="Arial"/>
          <w:b/>
          <w:color w:val="7030A0"/>
          <w:lang w:val="fr-BE"/>
        </w:rPr>
        <w:t xml:space="preserve"> </w:t>
      </w:r>
      <w:r w:rsidRPr="0071230F">
        <w:rPr>
          <w:rFonts w:eastAsia="Times New Roman" w:cs="Arial"/>
          <w:b/>
          <w:lang w:val="fr-BE"/>
        </w:rPr>
        <w:t xml:space="preserve">former et se rencontrer </w:t>
      </w:r>
    </w:p>
    <w:p w14:paraId="1D6AEC1F" w14:textId="77777777" w:rsidR="00D3428E" w:rsidRDefault="00D3428E" w:rsidP="00D3428E">
      <w:pPr>
        <w:shd w:val="clear" w:color="auto" w:fill="FFFFFF"/>
        <w:spacing w:after="0"/>
        <w:ind w:firstLine="708"/>
        <w:rPr>
          <w:rFonts w:eastAsia="Times New Roman" w:cs="Arial"/>
          <w:lang w:val="fr-BE"/>
        </w:rPr>
      </w:pPr>
    </w:p>
    <w:p w14:paraId="1F018F10" w14:textId="763B9F7D" w:rsidR="00702DF1" w:rsidRPr="00107EA6" w:rsidRDefault="00D3428E" w:rsidP="00107EA6">
      <w:pPr>
        <w:shd w:val="clear" w:color="auto" w:fill="FFFFFF"/>
        <w:spacing w:after="0"/>
        <w:ind w:firstLine="708"/>
        <w:jc w:val="both"/>
        <w:rPr>
          <w:rFonts w:eastAsia="Times New Roman" w:cs="Arial"/>
          <w:lang w:val="fr-BE"/>
        </w:rPr>
      </w:pPr>
      <w:r>
        <w:rPr>
          <w:rFonts w:eastAsia="Times New Roman" w:cs="Arial"/>
          <w:lang w:val="fr-BE"/>
        </w:rPr>
        <w:t>Les adhérents à la Marque Ardenne et tous les prestataires touristiques sont convié</w:t>
      </w:r>
      <w:r w:rsidR="009E45D4">
        <w:rPr>
          <w:rFonts w:eastAsia="Times New Roman" w:cs="Arial"/>
          <w:lang w:val="fr-BE"/>
        </w:rPr>
        <w:t>s</w:t>
      </w:r>
      <w:r>
        <w:rPr>
          <w:rFonts w:eastAsia="Times New Roman" w:cs="Arial"/>
          <w:lang w:val="fr-BE"/>
        </w:rPr>
        <w:t xml:space="preserve"> l’après-midi au « Grand Marché aux idées »</w:t>
      </w:r>
      <w:r w:rsidR="0075191C">
        <w:rPr>
          <w:rFonts w:eastAsia="Times New Roman" w:cs="Arial"/>
          <w:lang w:val="fr-BE"/>
        </w:rPr>
        <w:t xml:space="preserve"> qui fera </w:t>
      </w:r>
      <w:r w:rsidR="00702DF1">
        <w:rPr>
          <w:rFonts w:eastAsia="Times New Roman" w:cs="Arial"/>
          <w:lang w:val="fr-BE"/>
        </w:rPr>
        <w:t>la part belle aux enjeux du numérique</w:t>
      </w:r>
      <w:r>
        <w:rPr>
          <w:rFonts w:eastAsia="Times New Roman" w:cs="Arial"/>
          <w:lang w:val="fr-BE"/>
        </w:rPr>
        <w:t xml:space="preserve">. Plus de 15 </w:t>
      </w:r>
      <w:r w:rsidR="0075191C">
        <w:rPr>
          <w:rFonts w:eastAsia="Times New Roman" w:cs="Arial"/>
          <w:lang w:val="fr-BE"/>
        </w:rPr>
        <w:t xml:space="preserve">ateliers sont proposés </w:t>
      </w:r>
      <w:r>
        <w:rPr>
          <w:rFonts w:eastAsia="Times New Roman" w:cs="Arial"/>
          <w:lang w:val="fr-BE"/>
        </w:rPr>
        <w:t>dans les loges privées du stade.</w:t>
      </w:r>
      <w:r w:rsidR="00702DF1">
        <w:rPr>
          <w:rFonts w:eastAsia="Times New Roman" w:cs="Arial"/>
          <w:lang w:val="fr-BE"/>
        </w:rPr>
        <w:t xml:space="preserve"> </w:t>
      </w:r>
      <w:r>
        <w:rPr>
          <w:rFonts w:eastAsia="Times New Roman" w:cs="Arial"/>
          <w:lang w:val="fr-BE"/>
        </w:rPr>
        <w:t xml:space="preserve"> </w:t>
      </w:r>
      <w:r w:rsidR="00702DF1">
        <w:rPr>
          <w:rFonts w:eastAsia="Times New Roman" w:cs="Arial"/>
          <w:lang w:val="fr-BE"/>
        </w:rPr>
        <w:t>Le nouveau site web (www.visitardenne.com)</w:t>
      </w:r>
      <w:r>
        <w:rPr>
          <w:rFonts w:eastAsia="Times New Roman" w:cs="Arial"/>
          <w:lang w:val="fr-BE"/>
        </w:rPr>
        <w:t xml:space="preserve"> </w:t>
      </w:r>
      <w:r w:rsidR="00702DF1">
        <w:rPr>
          <w:rFonts w:eastAsia="Times New Roman" w:cs="Arial"/>
          <w:lang w:val="fr-BE"/>
        </w:rPr>
        <w:t>sera aussi révélé au public. Tous pourront découvrir les « expérie</w:t>
      </w:r>
      <w:r w:rsidR="0075191C">
        <w:rPr>
          <w:rFonts w:eastAsia="Times New Roman" w:cs="Arial"/>
          <w:lang w:val="fr-BE"/>
        </w:rPr>
        <w:t>nces ardennaises » comme ils ne les</w:t>
      </w:r>
      <w:r w:rsidR="009E45D4">
        <w:rPr>
          <w:rFonts w:eastAsia="Times New Roman" w:cs="Arial"/>
          <w:lang w:val="fr-BE"/>
        </w:rPr>
        <w:t xml:space="preserve"> </w:t>
      </w:r>
      <w:r w:rsidR="00702DF1">
        <w:rPr>
          <w:rFonts w:eastAsia="Times New Roman" w:cs="Arial"/>
          <w:lang w:val="fr-BE"/>
        </w:rPr>
        <w:t xml:space="preserve">ont jamais vu ! Un espace de </w:t>
      </w:r>
      <w:r w:rsidR="0075191C">
        <w:rPr>
          <w:rFonts w:eastAsia="Times New Roman" w:cs="Arial"/>
          <w:lang w:val="fr-BE"/>
        </w:rPr>
        <w:t>de networking est prévu et les lauréats</w:t>
      </w:r>
      <w:r w:rsidR="00702DF1" w:rsidRPr="009E45D4">
        <w:rPr>
          <w:rFonts w:eastAsia="Times New Roman" w:cs="Arial"/>
          <w:color w:val="FF0000"/>
          <w:lang w:val="fr-BE"/>
        </w:rPr>
        <w:t xml:space="preserve"> </w:t>
      </w:r>
      <w:r w:rsidR="00702DF1">
        <w:rPr>
          <w:rFonts w:eastAsia="Times New Roman" w:cs="Arial"/>
          <w:lang w:val="fr-BE"/>
        </w:rPr>
        <w:t>de l’appel à initiatives de pro</w:t>
      </w:r>
      <w:r w:rsidR="0075191C">
        <w:rPr>
          <w:rFonts w:eastAsia="Times New Roman" w:cs="Arial"/>
          <w:lang w:val="fr-BE"/>
        </w:rPr>
        <w:t>duits écotouristiques innovants seront présentés</w:t>
      </w:r>
      <w:r w:rsidR="00702DF1" w:rsidRPr="009E45D4">
        <w:rPr>
          <w:rFonts w:eastAsia="Times New Roman" w:cs="Arial"/>
          <w:color w:val="FF0000"/>
          <w:lang w:val="fr-BE"/>
        </w:rPr>
        <w:t xml:space="preserve"> </w:t>
      </w:r>
      <w:r w:rsidR="00702DF1">
        <w:rPr>
          <w:rFonts w:eastAsia="Times New Roman" w:cs="Arial"/>
          <w:lang w:val="fr-BE"/>
        </w:rPr>
        <w:t>en clôture de journée.</w:t>
      </w:r>
    </w:p>
    <w:sectPr w:rsidR="00702DF1" w:rsidRPr="00107EA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69272" w14:textId="77777777" w:rsidR="00A4481A" w:rsidRDefault="00A4481A" w:rsidP="008A24E0">
      <w:pPr>
        <w:spacing w:after="0" w:line="240" w:lineRule="auto"/>
      </w:pPr>
      <w:r>
        <w:separator/>
      </w:r>
    </w:p>
  </w:endnote>
  <w:endnote w:type="continuationSeparator" w:id="0">
    <w:p w14:paraId="02F4C438" w14:textId="77777777" w:rsidR="00A4481A" w:rsidRDefault="00A4481A" w:rsidP="008A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4500D" w14:textId="77777777" w:rsidR="00A4481A" w:rsidRDefault="00A4481A" w:rsidP="008A24E0">
      <w:pPr>
        <w:spacing w:after="0" w:line="240" w:lineRule="auto"/>
      </w:pPr>
      <w:r>
        <w:separator/>
      </w:r>
    </w:p>
  </w:footnote>
  <w:footnote w:type="continuationSeparator" w:id="0">
    <w:p w14:paraId="4CC3F5AE" w14:textId="77777777" w:rsidR="00A4481A" w:rsidRDefault="00A4481A" w:rsidP="008A2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B6FFE" w14:textId="77777777" w:rsidR="008A24E0" w:rsidRDefault="003B487E">
    <w:pPr>
      <w:pStyle w:val="En-tte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2189494" wp14:editId="4408C0E4">
          <wp:simplePos x="0" y="0"/>
          <wp:positionH relativeFrom="column">
            <wp:posOffset>-852170</wp:posOffset>
          </wp:positionH>
          <wp:positionV relativeFrom="paragraph">
            <wp:posOffset>-558909</wp:posOffset>
          </wp:positionV>
          <wp:extent cx="7204315" cy="938895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-te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4315" cy="938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B2A2F"/>
    <w:multiLevelType w:val="hybridMultilevel"/>
    <w:tmpl w:val="8EE2FCD8"/>
    <w:lvl w:ilvl="0" w:tplc="AF224B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A277C"/>
    <w:multiLevelType w:val="multilevel"/>
    <w:tmpl w:val="F792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75"/>
    <w:rsid w:val="00107EA6"/>
    <w:rsid w:val="00195861"/>
    <w:rsid w:val="002166CE"/>
    <w:rsid w:val="00250D9C"/>
    <w:rsid w:val="00380E36"/>
    <w:rsid w:val="003B487E"/>
    <w:rsid w:val="004365B3"/>
    <w:rsid w:val="005C0E6F"/>
    <w:rsid w:val="00677D69"/>
    <w:rsid w:val="006E1A39"/>
    <w:rsid w:val="006E22D6"/>
    <w:rsid w:val="00702DF1"/>
    <w:rsid w:val="0071230F"/>
    <w:rsid w:val="00726E23"/>
    <w:rsid w:val="0075191C"/>
    <w:rsid w:val="00804742"/>
    <w:rsid w:val="00827853"/>
    <w:rsid w:val="00881C4B"/>
    <w:rsid w:val="00896BA6"/>
    <w:rsid w:val="008A24E0"/>
    <w:rsid w:val="008B1074"/>
    <w:rsid w:val="009E45D4"/>
    <w:rsid w:val="00A4481A"/>
    <w:rsid w:val="00B27006"/>
    <w:rsid w:val="00B94980"/>
    <w:rsid w:val="00D3428E"/>
    <w:rsid w:val="00D70575"/>
    <w:rsid w:val="00DC20C9"/>
    <w:rsid w:val="00E903C2"/>
    <w:rsid w:val="00EB34C7"/>
    <w:rsid w:val="00EE49A4"/>
    <w:rsid w:val="00F8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DB236"/>
  <w15:docId w15:val="{E8018F90-6C15-45E1-8F3B-0617FB8D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2D6"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4E0"/>
  </w:style>
  <w:style w:type="paragraph" w:styleId="Pieddepage">
    <w:name w:val="footer"/>
    <w:basedOn w:val="Normal"/>
    <w:link w:val="Pieddepag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4E0"/>
  </w:style>
  <w:style w:type="paragraph" w:styleId="Textedebulles">
    <w:name w:val="Balloon Text"/>
    <w:basedOn w:val="Normal"/>
    <w:link w:val="TextedebullesCar"/>
    <w:uiPriority w:val="99"/>
    <w:semiHidden/>
    <w:unhideWhenUsed/>
    <w:rsid w:val="00EE4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9A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E2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C2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77D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77D6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77D69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77D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77D69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28067-C767-47BE-8D1B-38003B14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Kévin</dc:creator>
  <cp:lastModifiedBy>Jonas</cp:lastModifiedBy>
  <cp:revision>4</cp:revision>
  <cp:lastPrinted>2017-09-20T10:16:00Z</cp:lastPrinted>
  <dcterms:created xsi:type="dcterms:W3CDTF">2018-11-29T08:21:00Z</dcterms:created>
  <dcterms:modified xsi:type="dcterms:W3CDTF">2018-11-29T13:42:00Z</dcterms:modified>
</cp:coreProperties>
</file>